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fc3492749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90a3071ff74e4443"/>
      <w:footerReference xmlns:r="http://schemas.openxmlformats.org/officeDocument/2006/relationships" w:type="default" r:id="R83a6a3263e5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3071ff74e4443" /><Relationship Type="http://schemas.openxmlformats.org/officeDocument/2006/relationships/footer" Target="/word/footer1.xml" Id="R83a6a3263e5741bd" /></Relationships>
</file>