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8a982875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CINDY AS</w:t>
      </w:r>
    </w:p>
    <w:sectPr>
      <w:headerReference xmlns:r="http://schemas.openxmlformats.org/officeDocument/2006/relationships" w:type="default" r:id="R699d9f6420344b4d"/>
      <w:footerReference xmlns:r="http://schemas.openxmlformats.org/officeDocument/2006/relationships" w:type="default" r:id="R99e16ce35fe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CINDY AS   ·   Org.nr 834 473 372   ·   Kavlebruvegen 9L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9f6420344b4d" /><Relationship Type="http://schemas.openxmlformats.org/officeDocument/2006/relationships/footer" Target="/word/footer1.xml" Id="R99e16ce35fee44e2" /></Relationships>
</file>