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0fb4ec0b9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MARKUSSEN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MARKUSSEN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0b0b6b618497e"/>
      <w:footerReference xmlns:r="http://schemas.openxmlformats.org/officeDocument/2006/relationships" w:type="default" r:id="R58bab7a33940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MARKUSSEN AS   ·   Org.nr 835 000 702   ·   Teknologiveien 5   ·   8517 NARVIK   ·   Tlf. 76 95 41 94   ·   amark@amarkussen.no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0b0b6b618497e" /><Relationship Type="http://schemas.openxmlformats.org/officeDocument/2006/relationships/footer" Target="/word/footer1.xml" Id="R58bab7a339404038" /></Relationships>
</file>