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69419ee4a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ØKONOMI AS, org.nr 835 451 682,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8f821f32e83d45d9"/>
      <w:footerReference xmlns:r="http://schemas.openxmlformats.org/officeDocument/2006/relationships" w:type="default" r:id="R0946d8731b8e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21f32e83d45d9" /><Relationship Type="http://schemas.openxmlformats.org/officeDocument/2006/relationships/footer" Target="/word/footer1.xml" Id="R0946d8731b8e41f8" /></Relationships>
</file>