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e5c30a09fb46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Sortland,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APARTNER AS</w:t>
      </w:r>
    </w:p>
    <w:sectPr>
      <w:headerReference xmlns:r="http://schemas.openxmlformats.org/officeDocument/2006/relationships" w:type="default" r:id="R3dec9837252c4d4a"/>
      <w:footerReference xmlns:r="http://schemas.openxmlformats.org/officeDocument/2006/relationships" w:type="default" r:id="R283481b5668a41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APARTNER AS   ·   Org.nr 835 641 252   ·   Rådhusgata 2   ·   8400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APARTNER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ec9837252c4d4a" /><Relationship Type="http://schemas.openxmlformats.org/officeDocument/2006/relationships/footer" Target="/word/footer1.xml" Id="R283481b5668a4137" /></Relationships>
</file>