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72509760e40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AGROCONSULT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AGROCONSULT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8e91dd86bf4f5d"/>
      <w:footerReference xmlns:r="http://schemas.openxmlformats.org/officeDocument/2006/relationships" w:type="default" r:id="R907b5cf03a31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AGROCONSULT AS   ·   Org.nr 835 665 682   ·   Vesterdalsvegen 1975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e91dd86bf4f5d" /><Relationship Type="http://schemas.openxmlformats.org/officeDocument/2006/relationships/footer" Target="/word/footer1.xml" Id="R907b5cf03a3140ec" /></Relationships>
</file>