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ebbe916a25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TORP VVS MARTIN JOHANSEN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Torp,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VVS MARTIN JOHANSEN</w:t>
      </w:r>
    </w:p>
    <w:sectPr>
      <w:headerReference xmlns:r="http://schemas.openxmlformats.org/officeDocument/2006/relationships" w:type="default" r:id="Rf5905308b6a345a8"/>
      <w:footerReference xmlns:r="http://schemas.openxmlformats.org/officeDocument/2006/relationships" w:type="default" r:id="R2f65d4ee6a5e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VVS MARTIN JOHANSEN   ·   Org.nr 836 337 042   ·   Rabben 1   ·   1657 TORP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VVS MARTIN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05308b6a345a8" /><Relationship Type="http://schemas.openxmlformats.org/officeDocument/2006/relationships/footer" Target="/word/footer1.xml" Id="R2f65d4ee6a5e4e16" /></Relationships>
</file>