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b656aae914c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OKTANT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OKTANT AS</w:t>
      </w:r>
    </w:p>
    <w:sectPr>
      <w:headerReference xmlns:r="http://schemas.openxmlformats.org/officeDocument/2006/relationships" w:type="default" r:id="R5af361dee513491e"/>
      <w:footerReference xmlns:r="http://schemas.openxmlformats.org/officeDocument/2006/relationships" w:type="default" r:id="R3a8096c59d6e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OKTANT AS   ·   Org.nr 837 003 652   ·   c/o Ingmar Hemsen, Eckersbergs gate 57A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OKTANT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361dee513491e" /><Relationship Type="http://schemas.openxmlformats.org/officeDocument/2006/relationships/footer" Target="/word/footer1.xml" Id="R3a8096c59d6e4623" /></Relationships>
</file>