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e4467908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7c4f851f237b4e7d"/>
      <w:footerReference xmlns:r="http://schemas.openxmlformats.org/officeDocument/2006/relationships" w:type="default" r:id="Rb9188cc1b2f7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f851f237b4e7d" /><Relationship Type="http://schemas.openxmlformats.org/officeDocument/2006/relationships/footer" Target="/word/footer1.xml" Id="Rb9188cc1b2f74514" /></Relationships>
</file>