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a86dce1a6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428ef16d4a904612"/>
      <w:footerReference xmlns:r="http://schemas.openxmlformats.org/officeDocument/2006/relationships" w:type="default" r:id="R632b953f1be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ef16d4a904612" /><Relationship Type="http://schemas.openxmlformats.org/officeDocument/2006/relationships/footer" Target="/word/footer1.xml" Id="R632b953f1bee4d98" /></Relationships>
</file>