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e724dc4a8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UNJARGGA GIELDA / NESSEBY KOMMUNE</w:t>
      </w:r>
    </w:p>
    <w:sectPr>
      <w:headerReference xmlns:r="http://schemas.openxmlformats.org/officeDocument/2006/relationships" w:type="default" r:id="R945eb83bc07a4e73"/>
      <w:footerReference xmlns:r="http://schemas.openxmlformats.org/officeDocument/2006/relationships" w:type="default" r:id="R1aeac9d538c4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eb83bc07a4e73" /><Relationship Type="http://schemas.openxmlformats.org/officeDocument/2006/relationships/footer" Target="/word/footer1.xml" Id="R1aeac9d538c44bb0" /></Relationships>
</file>