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ad4a7dc0e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AJOUR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AJOUR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6badb0d7b4d54"/>
      <w:footerReference xmlns:r="http://schemas.openxmlformats.org/officeDocument/2006/relationships" w:type="default" r:id="R7609c5723e26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6badb0d7b4d54" /><Relationship Type="http://schemas.openxmlformats.org/officeDocument/2006/relationships/footer" Target="/word/footer1.xml" Id="R7609c5723e2642bd" /></Relationships>
</file>