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694989cb847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FLATANGER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FLATANGER KOMMUNE</w:t>
      </w:r>
    </w:p>
    <w:sectPr>
      <w:headerReference xmlns:r="http://schemas.openxmlformats.org/officeDocument/2006/relationships" w:type="default" r:id="Rc4e06bed1ed24bb9"/>
      <w:footerReference xmlns:r="http://schemas.openxmlformats.org/officeDocument/2006/relationships" w:type="default" r:id="R8de2df0eaff7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FLATANGER KOMMUNE   ·   Org.nr 845 153 272   ·   Miljøbygget, Lauvsnes   ·   7770 FLATANGER   ·   Tlf. 47 63 65 05   ·   postmottak@flatanger.kommune.no   ·   www.flatanger.kommune.no/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06bed1ed24bb9" /><Relationship Type="http://schemas.openxmlformats.org/officeDocument/2006/relationships/footer" Target="/word/footer1.xml" Id="R8de2df0eaff74a0d" /></Relationships>
</file>