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0066e3a27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FLATANGER KOMMUNE</w:t>
      </w:r>
    </w:p>
    <w:sectPr>
      <w:headerReference xmlns:r="http://schemas.openxmlformats.org/officeDocument/2006/relationships" w:type="default" r:id="Ra33f191c69eb4fca"/>
      <w:footerReference xmlns:r="http://schemas.openxmlformats.org/officeDocument/2006/relationships" w:type="default" r:id="R1cdfa8f090d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f191c69eb4fca" /><Relationship Type="http://schemas.openxmlformats.org/officeDocument/2006/relationships/footer" Target="/word/footer1.xml" Id="R1cdfa8f090df4bf5" /></Relationships>
</file>