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d5b4c0023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SORTLAND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ENTREPRENØR AS</w:t>
      </w:r>
    </w:p>
    <w:sectPr>
      <w:headerReference xmlns:r="http://schemas.openxmlformats.org/officeDocument/2006/relationships" w:type="default" r:id="R20e63f405aeb41c8"/>
      <w:footerReference xmlns:r="http://schemas.openxmlformats.org/officeDocument/2006/relationships" w:type="default" r:id="R353df842b6db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ENTREPRENØR AS   ·   Org.nr 846 625 992   ·   Markveien 18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63f405aeb41c8" /><Relationship Type="http://schemas.openxmlformats.org/officeDocument/2006/relationships/footer" Target="/word/footer1.xml" Id="R353df842b6db4cf9" /></Relationships>
</file>