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1fa239c4f14a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SOLDI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SOLDI REGNSKAP AS</w:t>
      </w:r>
    </w:p>
    <w:sectPr>
      <w:headerReference xmlns:r="http://schemas.openxmlformats.org/officeDocument/2006/relationships" w:type="default" r:id="R25e49ee6797e4ee5"/>
      <w:footerReference xmlns:r="http://schemas.openxmlformats.org/officeDocument/2006/relationships" w:type="default" r:id="R20eacaa5a8f840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SOLDI REGNSKAP AS   ·   Org.nr 847 812 362   ·   Falkenborgvegen 9   ·   7044 TRONDHEIM   ·   Tlf. 73 82 85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SOLDI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e49ee6797e4ee5" /><Relationship Type="http://schemas.openxmlformats.org/officeDocument/2006/relationships/footer" Target="/word/footer1.xml" Id="R20eacaa5a8f8402e" /></Relationships>
</file>