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9beb1dfe1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PANCOVEIEN 28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PANCOVEIEN 28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bdba3f2e024417"/>
      <w:footerReference xmlns:r="http://schemas.openxmlformats.org/officeDocument/2006/relationships" w:type="default" r:id="R3a9ebf447ce9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PANCOVEIEN 28 AS   ·   Org.nr 848 762 962   ·   Pancoveien 28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PANCOVEIEN 28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dba3f2e024417" /><Relationship Type="http://schemas.openxmlformats.org/officeDocument/2006/relationships/footer" Target="/word/footer1.xml" Id="R3a9ebf447ce94708" /></Relationships>
</file>