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1447dda50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CENTEC NORGE AS</w:t>
      </w:r>
    </w:p>
    <w:sectPr>
      <w:headerReference xmlns:r="http://schemas.openxmlformats.org/officeDocument/2006/relationships" w:type="default" r:id="Racf9a89e0be94b4f"/>
      <w:footerReference xmlns:r="http://schemas.openxmlformats.org/officeDocument/2006/relationships" w:type="default" r:id="Rabc0b11f15a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CENTEC NORGE AS   ·   Org.nr 851 718 702   ·   Strøket 8   ·   1383 ASKER   ·   Tlf. 66 75 81 60   ·   centec@frisurf.no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CENTEC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9a89e0be94b4f" /><Relationship Type="http://schemas.openxmlformats.org/officeDocument/2006/relationships/footer" Target="/word/footer1.xml" Id="Rabc0b11f15af4ca8" /></Relationships>
</file>