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effa3f761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1a6776b76b4e4a46"/>
      <w:footerReference xmlns:r="http://schemas.openxmlformats.org/officeDocument/2006/relationships" w:type="default" r:id="R367ca473626a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776b76b4e4a46" /><Relationship Type="http://schemas.openxmlformats.org/officeDocument/2006/relationships/footer" Target="/word/footer1.xml" Id="R367ca473626a4c2a" /></Relationships>
</file>