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50f60481548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PAULSEN &amp; SØNN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Risør,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PAULSEN &amp; SØNN AS</w:t>
      </w:r>
    </w:p>
    <w:sectPr>
      <w:headerReference xmlns:r="http://schemas.openxmlformats.org/officeDocument/2006/relationships" w:type="default" r:id="Rbeddd7c4661d4ffc"/>
      <w:footerReference xmlns:r="http://schemas.openxmlformats.org/officeDocument/2006/relationships" w:type="default" r:id="R722dae17faeb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PAULSEN &amp; SØNN AS   ·   Org.nr 853 979 082   ·   Grønningveien 35   ·   4956 RISØR   ·   Tlf. 37150520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PAULSEN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dd7c4661d4ffc" /><Relationship Type="http://schemas.openxmlformats.org/officeDocument/2006/relationships/footer" Target="/word/footer1.xml" Id="R722dae17faeb4244" /></Relationships>
</file>