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8bd22ac9f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SJØSTRØM AS</w:t>
      </w:r>
    </w:p>
    <w:sectPr>
      <w:headerReference xmlns:r="http://schemas.openxmlformats.org/officeDocument/2006/relationships" w:type="default" r:id="Rddfa959f22154a32"/>
      <w:footerReference xmlns:r="http://schemas.openxmlformats.org/officeDocument/2006/relationships" w:type="default" r:id="R957c1ebbbe5c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a959f22154a32" /><Relationship Type="http://schemas.openxmlformats.org/officeDocument/2006/relationships/footer" Target="/word/footer1.xml" Id="R957c1ebbbe5c4a0c" /></Relationships>
</file>