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8336fca98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TRANSPORT AS</w:t>
      </w:r>
    </w:p>
    <w:sectPr>
      <w:headerReference xmlns:r="http://schemas.openxmlformats.org/officeDocument/2006/relationships" w:type="default" r:id="R59fb33cd3fba4dd4"/>
      <w:footerReference xmlns:r="http://schemas.openxmlformats.org/officeDocument/2006/relationships" w:type="default" r:id="R98878a9cfd8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TRANSPORT AS   ·   Org.nr 858 041 732   ·   Opdalsveien 269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b33cd3fba4dd4" /><Relationship Type="http://schemas.openxmlformats.org/officeDocument/2006/relationships/footer" Target="/word/footer1.xml" Id="R98878a9cfd8745be" /></Relationships>
</file>