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95350d5c2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STORM THORSTENSEN KONSULENTTJENESTER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STORM THORSTENSEN KONSULENTTJENESTER</w:t>
      </w:r>
    </w:p>
    <w:sectPr>
      <w:headerReference xmlns:r="http://schemas.openxmlformats.org/officeDocument/2006/relationships" w:type="default" r:id="Rf1c683832a1d4eff"/>
      <w:footerReference xmlns:r="http://schemas.openxmlformats.org/officeDocument/2006/relationships" w:type="default" r:id="Rb73806a72e45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STORM THORSTENSEN KONSULENTTJENESTER   ·   Org.nr 864 268 382   ·   Føynveien 21   ·   3132 HUSØYSUND   ·   jorn@stormt.no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STORM THORSTENSEN KONSULENTTJENESTER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683832a1d4eff" /><Relationship Type="http://schemas.openxmlformats.org/officeDocument/2006/relationships/footer" Target="/word/footer1.xml" Id="Rb73806a72e454c09" /></Relationships>
</file>