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3caa32025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163f0cf5085d4314"/>
      <w:footerReference xmlns:r="http://schemas.openxmlformats.org/officeDocument/2006/relationships" w:type="default" r:id="R177fcb301712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f0cf5085d4314" /><Relationship Type="http://schemas.openxmlformats.org/officeDocument/2006/relationships/footer" Target="/word/footer1.xml" Id="R177fcb30171246fc" /></Relationships>
</file>