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7363d7495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ANDREASSEN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ANDREASSEN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418e3eb654060"/>
      <w:footerReference xmlns:r="http://schemas.openxmlformats.org/officeDocument/2006/relationships" w:type="default" r:id="Rbb7b08bee3cc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ANDREASSEN AS   ·   Org.nr 865 473 362   ·   Sivløkka 4   ·   1664 ROLVSØY   ·   Tlf. 69 30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418e3eb654060" /><Relationship Type="http://schemas.openxmlformats.org/officeDocument/2006/relationships/footer" Target="/word/footer1.xml" Id="Rbb7b08bee3cc4c9d" /></Relationships>
</file>