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9729c4be7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TYLDAL SOGNESKOG BA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Tylldalen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Tylldalen,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TYLDAL SOGNESKOG BA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ccc756d864a0a"/>
      <w:footerReference xmlns:r="http://schemas.openxmlformats.org/officeDocument/2006/relationships" w:type="default" r:id="R23aa110c4faf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TYLDAL SOGNESKOG BA   ·   Org.nr 869 905 062   ·   c/o Jon B. Moen, Tylldalsveien 1720   ·   2510 TYLLDALEN   ·   jb.moen@online.no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TYLDAL SOGNESKOG BA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ccc756d864a0a" /><Relationship Type="http://schemas.openxmlformats.org/officeDocument/2006/relationships/footer" Target="/word/footer1.xml" Id="R23aa110c4faf4af9" /></Relationships>
</file>