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88b8f810c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HENRIKSEN HANS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HENRIKSEN HANS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d77b1b4c34249"/>
      <w:footerReference xmlns:r="http://schemas.openxmlformats.org/officeDocument/2006/relationships" w:type="default" r:id="Rf257da54355d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HENRIKSEN HANS   ·   Org.nr 870 251 092   ·   Gamleveien 47   ·   1482 NITTEDAL   ·   hanshenrik254@gmail.com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HENRIKSEN HANS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d77b1b4c34249" /><Relationship Type="http://schemas.openxmlformats.org/officeDocument/2006/relationships/footer" Target="/word/footer1.xml" Id="Rf257da54355d4bfc" /></Relationships>
</file>