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695931ab3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HAUGLAND RUNE O</w:t>
      </w:r>
    </w:p>
    <w:sectPr>
      <w:headerReference xmlns:r="http://schemas.openxmlformats.org/officeDocument/2006/relationships" w:type="default" r:id="Rcaca0e5c2e3a4e7f"/>
      <w:footerReference xmlns:r="http://schemas.openxmlformats.org/officeDocument/2006/relationships" w:type="default" r:id="R8072878d8f8a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HAUGLAND RUNE O   ·   Org.nr 870 468 652   ·   Bjørnavegen 115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HAUGLAND RUNE 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a0e5c2e3a4e7f" /><Relationship Type="http://schemas.openxmlformats.org/officeDocument/2006/relationships/footer" Target="/word/footer1.xml" Id="R8072878d8f8a498b" /></Relationships>
</file>