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b4812c6f4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ØKONOMIHUSET FAUSKE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FAUSKE AS</w:t>
      </w:r>
    </w:p>
    <w:sectPr>
      <w:headerReference xmlns:r="http://schemas.openxmlformats.org/officeDocument/2006/relationships" w:type="default" r:id="R48ec532e56914ec2"/>
      <w:footerReference xmlns:r="http://schemas.openxmlformats.org/officeDocument/2006/relationships" w:type="default" r:id="R0034df247ee1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FAUSKE AS   ·   Org.nr 871 231 362   ·   Eliasbakken 9   ·   8200 FAUSKE   ·   Tlf. 75645977   ·   post@okhuset.no   ·   www.okhuset.no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FAUSKE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c532e56914ec2" /><Relationship Type="http://schemas.openxmlformats.org/officeDocument/2006/relationships/footer" Target="/word/footer1.xml" Id="R0034df247ee14fa4" /></Relationships>
</file>