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916e9398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99c47a97876841e7"/>
      <w:footerReference xmlns:r="http://schemas.openxmlformats.org/officeDocument/2006/relationships" w:type="default" r:id="Rae02f209a80d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47a97876841e7" /><Relationship Type="http://schemas.openxmlformats.org/officeDocument/2006/relationships/footer" Target="/word/footer1.xml" Id="Rae02f209a80d4adb" /></Relationships>
</file>