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2cae6ca79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790cc12e04235"/>
      <w:footerReference xmlns:r="http://schemas.openxmlformats.org/officeDocument/2006/relationships" w:type="default" r:id="R977343c7d858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790cc12e04235" /><Relationship Type="http://schemas.openxmlformats.org/officeDocument/2006/relationships/footer" Target="/word/footer1.xml" Id="R977343c7d8584346" /></Relationships>
</file>