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80c2040f4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SÆTH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SÆTH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64498f9d544b2c"/>
      <w:footerReference xmlns:r="http://schemas.openxmlformats.org/officeDocument/2006/relationships" w:type="default" r:id="Rc985cc71d3e2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SÆTH EIENDOM AS   ·   Org.nr 874 536 822   ·   Strandgata 18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4498f9d544b2c" /><Relationship Type="http://schemas.openxmlformats.org/officeDocument/2006/relationships/footer" Target="/word/footer1.xml" Id="Rc985cc71d3e2440a" /></Relationships>
</file>