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be7c6cd58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749009ad2bf64cc9"/>
      <w:footerReference xmlns:r="http://schemas.openxmlformats.org/officeDocument/2006/relationships" w:type="default" r:id="R34722c89483e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009ad2bf64cc9" /><Relationship Type="http://schemas.openxmlformats.org/officeDocument/2006/relationships/footer" Target="/word/footer1.xml" Id="R34722c89483e4097" /></Relationships>
</file>