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8ee3b19d2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JOHANNES GULLBRÅ</w:t>
      </w:r>
    </w:p>
    <w:sectPr>
      <w:headerReference xmlns:r="http://schemas.openxmlformats.org/officeDocument/2006/relationships" w:type="default" r:id="R6838749caafc46bf"/>
      <w:footerReference xmlns:r="http://schemas.openxmlformats.org/officeDocument/2006/relationships" w:type="default" r:id="R58cf293ce42d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JOHANNES GULLBRÅ   ·   Org.nr 875 932 152   ·   Salhusvegen 55   ·   5131 NYBORG   ·   Tlf. 55 19 66 60   ·   johannes@gullbra.no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JOHANNES GULLBRÅ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8749caafc46bf" /><Relationship Type="http://schemas.openxmlformats.org/officeDocument/2006/relationships/footer" Target="/word/footer1.xml" Id="R58cf293ce42d493d" /></Relationships>
</file>