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7a95ca749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KAROLINE AS</w:t>
      </w:r>
    </w:p>
    <w:sectPr>
      <w:headerReference xmlns:r="http://schemas.openxmlformats.org/officeDocument/2006/relationships" w:type="default" r:id="R101c4c2cb11e45e6"/>
      <w:footerReference xmlns:r="http://schemas.openxmlformats.org/officeDocument/2006/relationships" w:type="default" r:id="R52946225baee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KAROLINE AS   ·   Org.nr 876 729 342   ·   c/o Ida K Thaulow, Gimleveien 35D   ·   1358 JAR   ·   Tlf. 67 59 09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c4c2cb11e45e6" /><Relationship Type="http://schemas.openxmlformats.org/officeDocument/2006/relationships/footer" Target="/word/footer1.xml" Id="R52946225baee4f9d" /></Relationships>
</file>