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0801914db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RØRTEKNIKK AS</w:t>
      </w:r>
    </w:p>
    <w:sectPr>
      <w:headerReference xmlns:r="http://schemas.openxmlformats.org/officeDocument/2006/relationships" w:type="default" r:id="R75fca44dc80c4245"/>
      <w:footerReference xmlns:r="http://schemas.openxmlformats.org/officeDocument/2006/relationships" w:type="default" r:id="R5282e4876cf3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RØRTEKNIKK AS   ·   Org.nr 877 309 282   ·   Tempevegen 21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a44dc80c4245" /><Relationship Type="http://schemas.openxmlformats.org/officeDocument/2006/relationships/footer" Target="/word/footer1.xml" Id="R5282e4876cf34acb" /></Relationships>
</file>