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188654a1b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KJELDAAS AS</w:t>
      </w:r>
    </w:p>
    <w:sectPr>
      <w:headerReference xmlns:r="http://schemas.openxmlformats.org/officeDocument/2006/relationships" w:type="default" r:id="R0a0075a7a2754b04"/>
      <w:footerReference xmlns:r="http://schemas.openxmlformats.org/officeDocument/2006/relationships" w:type="default" r:id="Rb257d8aadfb6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KJELDAAS AS   ·   Org.nr 877 341 062   ·   Gallebergveien 18   ·   3070 SANDE I VESTFOLD   ·   Tlf. 33 77 97 00   ·   post@kjeldaas-as.no   ·   www.kjeldaas-as.no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KJELDAAS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075a7a2754b04" /><Relationship Type="http://schemas.openxmlformats.org/officeDocument/2006/relationships/footer" Target="/word/footer1.xml" Id="Rb257d8aadfb64af1" /></Relationships>
</file>