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04eafa5ab41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FREDDY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FREDDY INVEST AS</w:t>
      </w:r>
    </w:p>
    <w:sectPr>
      <w:headerReference xmlns:r="http://schemas.openxmlformats.org/officeDocument/2006/relationships" w:type="default" r:id="Rcdce797e85b84d15"/>
      <w:footerReference xmlns:r="http://schemas.openxmlformats.org/officeDocument/2006/relationships" w:type="default" r:id="Re9fd3d283507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FREDDY INVEST AS   ·   Org.nr 878 657 322   ·   Hasleskogveien 38   ·   3229 SANDEFJORD   ·   Tlf. 33 46 58 60   ·   freddy.invest@c2i.net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FREDDY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e797e85b84d15" /><Relationship Type="http://schemas.openxmlformats.org/officeDocument/2006/relationships/footer" Target="/word/footer1.xml" Id="Re9fd3d283507420a" /></Relationships>
</file>