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fb283b757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BLIO AS</w:t>
      </w:r>
    </w:p>
    <w:sectPr>
      <w:headerReference xmlns:r="http://schemas.openxmlformats.org/officeDocument/2006/relationships" w:type="default" r:id="R72f58b0fdce74be8"/>
      <w:footerReference xmlns:r="http://schemas.openxmlformats.org/officeDocument/2006/relationships" w:type="default" r:id="R5a2a05168e0a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BLIO AS   ·   Org.nr 879 180 732   ·   Leksdalsvegen 837   ·   7656 VERDAL   ·   Tlf. 95 73 58 01   ·   oaksnes@online.no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f58b0fdce74be8" /><Relationship Type="http://schemas.openxmlformats.org/officeDocument/2006/relationships/footer" Target="/word/footer1.xml" Id="R5a2a05168e0a4329" /></Relationships>
</file>