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ebf7bb818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RABC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RABC AS</w:t>
      </w:r>
    </w:p>
    <w:sectPr>
      <w:headerReference xmlns:r="http://schemas.openxmlformats.org/officeDocument/2006/relationships" w:type="default" r:id="Rca113018e9134f66"/>
      <w:footerReference xmlns:r="http://schemas.openxmlformats.org/officeDocument/2006/relationships" w:type="default" r:id="R6e0ed1e8c4ed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RABC AS   ·   Org.nr 879 663 032   ·   Bedriftsgata 6   ·   8610 MO I RANA   ·   Tlf. 75 12 14 40   ·   firmapost@boltcon.no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3018e9134f66" /><Relationship Type="http://schemas.openxmlformats.org/officeDocument/2006/relationships/footer" Target="/word/footer1.xml" Id="R6e0ed1e8c4ed404c" /></Relationships>
</file>