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3d6490508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AGNAR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a27d58fc0241408f"/>
      <w:footerReference xmlns:r="http://schemas.openxmlformats.org/officeDocument/2006/relationships" w:type="default" r:id="R006790ef4aed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d58fc0241408f" /><Relationship Type="http://schemas.openxmlformats.org/officeDocument/2006/relationships/footer" Target="/word/footer1.xml" Id="R006790ef4aed452f" /></Relationships>
</file>