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51c84ad6b645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SKAGEN VEKST VERDIPAPIRFOND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SKAGEN VEKST VERDIPAPIRFOND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37b0cb025e47b3"/>
      <w:footerReference xmlns:r="http://schemas.openxmlformats.org/officeDocument/2006/relationships" w:type="default" r:id="R0d71cf781c9a41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SKAGEN VEKST VERDIPAPIRFOND   ·   Org.nr 879 876 052   ·   Professor Kohts vei 9   ·   1366 LYSAKER   ·   Tlf. 51 80 39 00   ·   kundeservice@skagenfondene.no   ·   www.skagenfondene.no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SKAGEN VEKST VERDIPAPIRFOND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37b0cb025e47b3" /><Relationship Type="http://schemas.openxmlformats.org/officeDocument/2006/relationships/footer" Target="/word/footer1.xml" Id="R0d71cf781c9a4137" /></Relationships>
</file>