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b6091b5a0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2ef988a884f42"/>
      <w:footerReference xmlns:r="http://schemas.openxmlformats.org/officeDocument/2006/relationships" w:type="default" r:id="R05474d405a42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2ef988a884f42" /><Relationship Type="http://schemas.openxmlformats.org/officeDocument/2006/relationships/footer" Target="/word/footer1.xml" Id="R05474d405a424adf" /></Relationships>
</file>