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679b6daa4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6a186ff2f88a48a8"/>
      <w:footerReference xmlns:r="http://schemas.openxmlformats.org/officeDocument/2006/relationships" w:type="default" r:id="Ra6c7e1da32f7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86ff2f88a48a8" /><Relationship Type="http://schemas.openxmlformats.org/officeDocument/2006/relationships/footer" Target="/word/footer1.xml" Id="Ra6c7e1da32f746ad" /></Relationships>
</file>