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ffa030975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48d8b101c4605"/>
      <w:footerReference xmlns:r="http://schemas.openxmlformats.org/officeDocument/2006/relationships" w:type="default" r:id="R6f5712a4a8b7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8d8b101c4605" /><Relationship Type="http://schemas.openxmlformats.org/officeDocument/2006/relationships/footer" Target="/word/footer1.xml" Id="R6f5712a4a8b7483a" /></Relationships>
</file>