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26fa8789c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e3965a03e99a4c68"/>
      <w:footerReference xmlns:r="http://schemas.openxmlformats.org/officeDocument/2006/relationships" w:type="default" r:id="Ra2c0025d0a1f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65a03e99a4c68" /><Relationship Type="http://schemas.openxmlformats.org/officeDocument/2006/relationships/footer" Target="/word/footer1.xml" Id="Ra2c0025d0a1f4f56" /></Relationships>
</file>