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d0bb8f4ef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BYGG AS</w:t>
      </w:r>
    </w:p>
    <w:sectPr>
      <w:headerReference xmlns:r="http://schemas.openxmlformats.org/officeDocument/2006/relationships" w:type="default" r:id="Re2b7b27ff42c4c22"/>
      <w:footerReference xmlns:r="http://schemas.openxmlformats.org/officeDocument/2006/relationships" w:type="default" r:id="Rdbc826b83e14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BYGG AS   ·   Org.nr 882 457 672   ·   Ulvenveien 92C   ·   0581 OSLO   ·   Tlf. 22 88 67 00   ·   firmapost@aktivbygg.no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b27ff42c4c22" /><Relationship Type="http://schemas.openxmlformats.org/officeDocument/2006/relationships/footer" Target="/word/footer1.xml" Id="Rdbc826b83e1442ba" /></Relationships>
</file>