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cce1b280c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3369f58ad45dd"/>
      <w:footerReference xmlns:r="http://schemas.openxmlformats.org/officeDocument/2006/relationships" w:type="default" r:id="R64a522a7f31d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3369f58ad45dd" /><Relationship Type="http://schemas.openxmlformats.org/officeDocument/2006/relationships/footer" Target="/word/footer1.xml" Id="R64a522a7f31d4b6b" /></Relationships>
</file>