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cce82f095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AURVOLL OG FURESUND AS</w:t>
      </w:r>
    </w:p>
    <w:sectPr>
      <w:headerReference xmlns:r="http://schemas.openxmlformats.org/officeDocument/2006/relationships" w:type="default" r:id="Rb6f65ceca8a14284"/>
      <w:footerReference xmlns:r="http://schemas.openxmlformats.org/officeDocument/2006/relationships" w:type="default" r:id="R985f60ceaeb7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AURVOLL OG FURESUND AS   ·   Org.nr 882 937 402   ·   Mjølstadnesvegen 16   ·   6092 FOSNAVÅG   ·   Tlf. 70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AURVOLL OG FURESUND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65ceca8a14284" /><Relationship Type="http://schemas.openxmlformats.org/officeDocument/2006/relationships/footer" Target="/word/footer1.xml" Id="R985f60ceaeb74ad2" /></Relationships>
</file>