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9a8e2937c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FOLDVIK RØRLEGGERFORRETNING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FOLDVIK RØRLEGGERFORRETNING AS</w:t>
      </w:r>
    </w:p>
    <w:sectPr>
      <w:headerReference xmlns:r="http://schemas.openxmlformats.org/officeDocument/2006/relationships" w:type="default" r:id="R16f55c9e7e8e4649"/>
      <w:footerReference xmlns:r="http://schemas.openxmlformats.org/officeDocument/2006/relationships" w:type="default" r:id="R595652007710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FOLDVIK RØRLEGGERFORRETNING AS   ·   Org.nr 883 361 792   ·   Svåbekk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FOLDVIK RØRLEGGERFORRETNING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55c9e7e8e4649" /><Relationship Type="http://schemas.openxmlformats.org/officeDocument/2006/relationships/footer" Target="/word/footer1.xml" Id="R59565200771047c8" /></Relationships>
</file>